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3" w:rsidRDefault="00041DC3" w:rsidP="00041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DC3" w:rsidRDefault="00041DC3" w:rsidP="00041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DC3" w:rsidRPr="00041DC3" w:rsidRDefault="00041DC3" w:rsidP="00041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DC3">
        <w:rPr>
          <w:rFonts w:ascii="Times New Roman" w:hAnsi="Times New Roman" w:cs="Times New Roman"/>
          <w:b/>
          <w:sz w:val="28"/>
          <w:szCs w:val="28"/>
        </w:rPr>
        <w:t>План заход</w:t>
      </w:r>
      <w:r w:rsidRPr="00041DC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041D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41DC3" w:rsidRPr="00041DC3" w:rsidRDefault="00041DC3" w:rsidP="00041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DC3">
        <w:rPr>
          <w:rFonts w:ascii="Times New Roman" w:hAnsi="Times New Roman" w:cs="Times New Roman"/>
          <w:b/>
          <w:sz w:val="28"/>
          <w:szCs w:val="28"/>
          <w:lang w:val="uk-UA"/>
        </w:rPr>
        <w:t>НВК №45 «Академічна гімназія»</w:t>
      </w:r>
    </w:p>
    <w:p w:rsidR="0011073E" w:rsidRPr="00041DC3" w:rsidRDefault="00041DC3" w:rsidP="00041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вшанування Дня пам’яті  </w:t>
      </w:r>
      <w:r w:rsidRPr="0004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DC3">
        <w:rPr>
          <w:rFonts w:ascii="Times New Roman" w:hAnsi="Times New Roman" w:cs="Times New Roman"/>
          <w:b/>
          <w:sz w:val="28"/>
          <w:szCs w:val="28"/>
          <w:lang w:val="uk-UA"/>
        </w:rPr>
        <w:t>жертв голодоморів</w:t>
      </w:r>
    </w:p>
    <w:tbl>
      <w:tblPr>
        <w:tblStyle w:val="a3"/>
        <w:tblW w:w="0" w:type="auto"/>
        <w:tblLook w:val="04A0"/>
      </w:tblPr>
      <w:tblGrid>
        <w:gridCol w:w="675"/>
        <w:gridCol w:w="1598"/>
        <w:gridCol w:w="3491"/>
        <w:gridCol w:w="1290"/>
        <w:gridCol w:w="2517"/>
      </w:tblGrid>
      <w:tr w:rsidR="00041DC3" w:rsidTr="00041DC3">
        <w:tc>
          <w:tcPr>
            <w:tcW w:w="675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598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491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290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7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1DC3" w:rsidTr="00041DC3">
        <w:tc>
          <w:tcPr>
            <w:tcW w:w="675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98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06.11.2015</w:t>
            </w:r>
          </w:p>
        </w:tc>
        <w:tc>
          <w:tcPr>
            <w:tcW w:w="3491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пам’яті «З присвятою замордованим голодом….»</w:t>
            </w:r>
          </w:p>
        </w:tc>
        <w:tc>
          <w:tcPr>
            <w:tcW w:w="1290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517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Бескаравайна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</w:t>
            </w:r>
          </w:p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В.Д.</w:t>
            </w:r>
          </w:p>
        </w:tc>
      </w:tr>
      <w:tr w:rsidR="00041DC3" w:rsidTr="00041DC3">
        <w:tc>
          <w:tcPr>
            <w:tcW w:w="675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11.11.2015</w:t>
            </w:r>
          </w:p>
        </w:tc>
        <w:tc>
          <w:tcPr>
            <w:tcW w:w="3491" w:type="dxa"/>
          </w:tcPr>
          <w:p w:rsidR="00041DC3" w:rsidRDefault="00041DC3" w:rsidP="00041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«Уроки Голодомору і сучасна Україна »</w:t>
            </w:r>
          </w:p>
        </w:tc>
        <w:tc>
          <w:tcPr>
            <w:tcW w:w="1290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517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В.Д.,</w:t>
            </w:r>
          </w:p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Хитущенко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41DC3" w:rsidTr="00041DC3">
        <w:tc>
          <w:tcPr>
            <w:tcW w:w="675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18.11.2015</w:t>
            </w:r>
          </w:p>
        </w:tc>
        <w:tc>
          <w:tcPr>
            <w:tcW w:w="3491" w:type="dxa"/>
          </w:tcPr>
          <w:p w:rsidR="00041DC3" w:rsidRDefault="00041DC3" w:rsidP="00041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прес-конференція «Вони не мовчали, щоб світ знав»</w:t>
            </w:r>
          </w:p>
        </w:tc>
        <w:tc>
          <w:tcPr>
            <w:tcW w:w="1290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</w:tc>
        <w:tc>
          <w:tcPr>
            <w:tcW w:w="2517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В.Д.,</w:t>
            </w:r>
          </w:p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Хитущенко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41DC3" w:rsidTr="00041DC3">
        <w:tc>
          <w:tcPr>
            <w:tcW w:w="675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24.11.2015</w:t>
            </w:r>
          </w:p>
        </w:tc>
        <w:tc>
          <w:tcPr>
            <w:tcW w:w="3491" w:type="dxa"/>
          </w:tcPr>
          <w:p w:rsidR="00041DC3" w:rsidRDefault="00041DC3" w:rsidP="00041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 на тему: «Чорна дошка пам’яті »</w:t>
            </w:r>
          </w:p>
        </w:tc>
        <w:tc>
          <w:tcPr>
            <w:tcW w:w="1290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517" w:type="dxa"/>
          </w:tcPr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041DC3" w:rsidRDefault="00041DC3" w:rsidP="00041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</w:tbl>
    <w:p w:rsidR="00041DC3" w:rsidRPr="00294C28" w:rsidRDefault="00041DC3" w:rsidP="00041D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1DC3" w:rsidRPr="00294C28" w:rsidSect="0011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C3"/>
    <w:rsid w:val="00041DC3"/>
    <w:rsid w:val="0011073E"/>
    <w:rsid w:val="00294C28"/>
    <w:rsid w:val="003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>аг45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аг45</dc:creator>
  <cp:keywords/>
  <dc:description/>
  <cp:lastModifiedBy>User</cp:lastModifiedBy>
  <cp:revision>2</cp:revision>
  <dcterms:created xsi:type="dcterms:W3CDTF">2015-11-26T11:36:00Z</dcterms:created>
  <dcterms:modified xsi:type="dcterms:W3CDTF">2015-11-26T10:09:00Z</dcterms:modified>
</cp:coreProperties>
</file>